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南宁市建设工程造价和招投标行业协会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</w:t>
      </w:r>
      <w:r>
        <w:rPr>
          <w:rFonts w:ascii="仿宋" w:hAnsi="仿宋" w:eastAsia="仿宋"/>
          <w:b/>
          <w:sz w:val="44"/>
          <w:szCs w:val="44"/>
        </w:rPr>
        <w:t>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/>
          <w:b/>
          <w:sz w:val="44"/>
          <w:szCs w:val="44"/>
        </w:rPr>
        <w:t>年度先进会员单位评选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84"/>
          <w:szCs w:val="84"/>
        </w:rPr>
        <w:t>申</w:t>
      </w:r>
    </w:p>
    <w:p>
      <w:pPr>
        <w:jc w:val="center"/>
        <w:rPr>
          <w:rFonts w:ascii="仿宋" w:hAnsi="仿宋" w:eastAsia="仿宋"/>
          <w:b/>
          <w:sz w:val="84"/>
          <w:szCs w:val="84"/>
        </w:rPr>
      </w:pPr>
    </w:p>
    <w:p>
      <w:pPr>
        <w:jc w:val="center"/>
        <w:rPr>
          <w:rFonts w:ascii="仿宋" w:hAnsi="仿宋" w:eastAsia="仿宋"/>
          <w:b/>
          <w:sz w:val="84"/>
          <w:szCs w:val="84"/>
        </w:rPr>
      </w:pPr>
      <w:r>
        <w:rPr>
          <w:rFonts w:hint="eastAsia" w:ascii="仿宋" w:hAnsi="仿宋" w:eastAsia="仿宋"/>
          <w:b/>
          <w:sz w:val="84"/>
          <w:szCs w:val="84"/>
        </w:rPr>
        <w:t>请</w:t>
      </w:r>
    </w:p>
    <w:p>
      <w:pPr>
        <w:jc w:val="center"/>
        <w:rPr>
          <w:rFonts w:ascii="仿宋" w:hAnsi="仿宋" w:eastAsia="仿宋"/>
          <w:b/>
          <w:sz w:val="84"/>
          <w:szCs w:val="84"/>
        </w:rPr>
      </w:pPr>
    </w:p>
    <w:p>
      <w:pPr>
        <w:jc w:val="center"/>
        <w:rPr>
          <w:rFonts w:ascii="仿宋" w:hAnsi="仿宋" w:eastAsia="仿宋"/>
          <w:b/>
          <w:sz w:val="84"/>
          <w:szCs w:val="84"/>
        </w:rPr>
      </w:pPr>
      <w:r>
        <w:rPr>
          <w:rFonts w:hint="eastAsia" w:ascii="仿宋" w:hAnsi="仿宋" w:eastAsia="仿宋"/>
          <w:b/>
          <w:sz w:val="84"/>
          <w:szCs w:val="84"/>
        </w:rPr>
        <w:t>表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申报单位：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（盖公章）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申报时间：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           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申报资料目录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7、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8、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9、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0</w:t>
      </w:r>
      <w:r>
        <w:rPr>
          <w:rFonts w:hint="eastAsia" w:ascii="仿宋" w:hAnsi="仿宋" w:eastAsia="仿宋"/>
          <w:b/>
          <w:sz w:val="32"/>
          <w:szCs w:val="32"/>
        </w:rPr>
        <w:t>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…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南宁市建设工程造价和招投标行业协会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b/>
          <w:sz w:val="32"/>
          <w:szCs w:val="32"/>
        </w:rPr>
        <w:t>年度先进会员单位</w:t>
      </w:r>
      <w:r>
        <w:rPr>
          <w:rFonts w:hint="eastAsia" w:ascii="仿宋" w:hAnsi="仿宋" w:eastAsia="仿宋"/>
          <w:b/>
          <w:sz w:val="32"/>
          <w:szCs w:val="32"/>
        </w:rPr>
        <w:t>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72"/>
        <w:gridCol w:w="871"/>
        <w:gridCol w:w="1701"/>
        <w:gridCol w:w="141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354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法定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代表人</w:t>
            </w:r>
          </w:p>
        </w:tc>
        <w:tc>
          <w:tcPr>
            <w:tcW w:w="1638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69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单位地址</w:t>
            </w:r>
          </w:p>
        </w:tc>
        <w:tc>
          <w:tcPr>
            <w:tcW w:w="354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1638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69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97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71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电子邮箱</w:t>
            </w:r>
          </w:p>
        </w:tc>
        <w:tc>
          <w:tcPr>
            <w:tcW w:w="1638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69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（造价、招标代理）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资质等级</w:t>
            </w:r>
          </w:p>
        </w:tc>
        <w:tc>
          <w:tcPr>
            <w:tcW w:w="354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资质证书编号</w:t>
            </w:r>
          </w:p>
        </w:tc>
        <w:tc>
          <w:tcPr>
            <w:tcW w:w="1638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其它资质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类别及等级</w:t>
            </w:r>
          </w:p>
        </w:tc>
        <w:tc>
          <w:tcPr>
            <w:tcW w:w="6600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评选年度完成的1个代表工程情况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工程名称</w:t>
            </w:r>
          </w:p>
        </w:tc>
        <w:tc>
          <w:tcPr>
            <w:tcW w:w="6600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工程地点</w:t>
            </w:r>
          </w:p>
        </w:tc>
        <w:tc>
          <w:tcPr>
            <w:tcW w:w="6600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工程规模</w:t>
            </w:r>
          </w:p>
        </w:tc>
        <w:tc>
          <w:tcPr>
            <w:tcW w:w="6600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工程造价</w:t>
            </w:r>
          </w:p>
        </w:tc>
        <w:tc>
          <w:tcPr>
            <w:tcW w:w="6600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工程负责人</w:t>
            </w:r>
          </w:p>
        </w:tc>
        <w:tc>
          <w:tcPr>
            <w:tcW w:w="6600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2022年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获奖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情况</w:t>
            </w:r>
          </w:p>
        </w:tc>
        <w:tc>
          <w:tcPr>
            <w:tcW w:w="7025" w:type="dxa"/>
          </w:tcPr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                  </w:t>
            </w: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ind w:firstLine="3373" w:firstLineChars="12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负责人签字：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（盖公章）</w:t>
            </w: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协会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025" w:type="dxa"/>
          </w:tcPr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（协会盖章）</w:t>
            </w: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评选年度完成的工程造价项目一览表 </w:t>
      </w: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1275"/>
        <w:gridCol w:w="1560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项目类型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委托单位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工程造价（万元）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主要负责人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15"/>
          <w:szCs w:val="15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备注：项目类型请填写：投资估算、工程概算、工程预算、工程量清单、招标控制价、投标报价、工程结算编（审）、工程造价全过程控制、工程造价司法鉴定等造价业务。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申报先进会员单位需提交的资料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南宁市建设工程造价和招投标行业协会2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年度先进会员单位评选申请表（附件1）；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公司营业执照复印件；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年度工作总结；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年度财务审计报告和完税凭证复印件；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年度完成的1个单位（或单项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工程造价咨询成果文件复印件（本项单独装订一册，评完退回）；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年度完成的5项工程项目的业主评价（回访）资料复印件；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年度完成的5项建设工程造价合同复印件；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/>
          <w:sz w:val="28"/>
          <w:szCs w:val="28"/>
        </w:rPr>
        <w:t>为建设主管部门或造价协会提供服务相关资料；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/>
          <w:sz w:val="28"/>
          <w:szCs w:val="28"/>
        </w:rPr>
        <w:t>参加建设主管部门或造价协会组织的宣贯培训、研讨会、座谈会等参会相关资料；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/>
          <w:sz w:val="28"/>
          <w:szCs w:val="28"/>
        </w:rPr>
        <w:t>单位员工发表的论文、专著（附封面、署名页、首页）等相关资料复印件；</w:t>
      </w:r>
    </w:p>
    <w:p>
      <w:pPr>
        <w:ind w:left="840" w:hanging="840" w:hanging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十一、2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/>
          <w:sz w:val="28"/>
          <w:szCs w:val="28"/>
        </w:rPr>
        <w:t>单位获政府相关部门或相关协会表彰证书、奖状复印件；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十二、单位通过有关管理体系认证证书复印件。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十三、其它需补充或说明的资料。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备注：提交上述申报评选资料均需加盖单位公章（复印件加盖红章）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A7654D"/>
    <w:multiLevelType w:val="multilevel"/>
    <w:tmpl w:val="7CA7654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ZWMxY2NhYTAzZGU1ZTIzZmQ4NjJhMGExZWI1NDIifQ=="/>
  </w:docVars>
  <w:rsids>
    <w:rsidRoot w:val="000852A5"/>
    <w:rsid w:val="00017EFA"/>
    <w:rsid w:val="000642C9"/>
    <w:rsid w:val="000852A5"/>
    <w:rsid w:val="000C0C9B"/>
    <w:rsid w:val="000F3827"/>
    <w:rsid w:val="001131A2"/>
    <w:rsid w:val="00185B22"/>
    <w:rsid w:val="001A07D9"/>
    <w:rsid w:val="001A3398"/>
    <w:rsid w:val="001B30D0"/>
    <w:rsid w:val="00232F5F"/>
    <w:rsid w:val="00240D64"/>
    <w:rsid w:val="00276506"/>
    <w:rsid w:val="002C1286"/>
    <w:rsid w:val="002C2016"/>
    <w:rsid w:val="002E25CB"/>
    <w:rsid w:val="00315C4A"/>
    <w:rsid w:val="00332BA7"/>
    <w:rsid w:val="0035342C"/>
    <w:rsid w:val="00420856"/>
    <w:rsid w:val="00487EFB"/>
    <w:rsid w:val="004D04F5"/>
    <w:rsid w:val="004E4739"/>
    <w:rsid w:val="00524422"/>
    <w:rsid w:val="005C0FFC"/>
    <w:rsid w:val="005C526A"/>
    <w:rsid w:val="0064057C"/>
    <w:rsid w:val="006742E4"/>
    <w:rsid w:val="006752F8"/>
    <w:rsid w:val="006966B0"/>
    <w:rsid w:val="006B53CB"/>
    <w:rsid w:val="00711677"/>
    <w:rsid w:val="00740678"/>
    <w:rsid w:val="00797187"/>
    <w:rsid w:val="008F2EE9"/>
    <w:rsid w:val="009524F9"/>
    <w:rsid w:val="009637F1"/>
    <w:rsid w:val="009713E6"/>
    <w:rsid w:val="009F4E19"/>
    <w:rsid w:val="00A04E81"/>
    <w:rsid w:val="00A9557D"/>
    <w:rsid w:val="00B046E7"/>
    <w:rsid w:val="00B25F4A"/>
    <w:rsid w:val="00B70222"/>
    <w:rsid w:val="00BD2C18"/>
    <w:rsid w:val="00C12829"/>
    <w:rsid w:val="00C30A5B"/>
    <w:rsid w:val="00C52165"/>
    <w:rsid w:val="00C57693"/>
    <w:rsid w:val="00D07004"/>
    <w:rsid w:val="00D42F1C"/>
    <w:rsid w:val="00D67D5E"/>
    <w:rsid w:val="00D90C58"/>
    <w:rsid w:val="00E016B2"/>
    <w:rsid w:val="00E467EE"/>
    <w:rsid w:val="00EA39F7"/>
    <w:rsid w:val="00EA6C68"/>
    <w:rsid w:val="00EE2B01"/>
    <w:rsid w:val="00EE6144"/>
    <w:rsid w:val="00EE6616"/>
    <w:rsid w:val="00F0211F"/>
    <w:rsid w:val="00F6724A"/>
    <w:rsid w:val="00FC1653"/>
    <w:rsid w:val="00FC2912"/>
    <w:rsid w:val="00FE1529"/>
    <w:rsid w:val="00FF61DD"/>
    <w:rsid w:val="4F88597C"/>
    <w:rsid w:val="70662B45"/>
    <w:rsid w:val="7657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735</Words>
  <Characters>787</Characters>
  <Lines>9</Lines>
  <Paragraphs>2</Paragraphs>
  <TotalTime>0</TotalTime>
  <ScaleCrop>false</ScaleCrop>
  <LinksUpToDate>false</LinksUpToDate>
  <CharactersWithSpaces>1032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2021-08-20T09:11:00Z</dcterms:created>
  <dc:creator>Administrator</dc:creator>
  <cp:lastModifiedBy>WPS_1538120579</cp:lastModifiedBy>
  <cp:lastPrinted>2022-11-02T02:01:00Z</cp:lastPrinted>
  <dcterms:modified xsi:type="dcterms:W3CDTF">2023-06-07T02:16:56Z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BB9CB05057DE4DF9BFE8C427AE48490B</vt:lpwstr>
  </property>
</Properties>
</file>